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abattage d'arbre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mes-modeles.topexemples.fr/devis/abattage-arbre/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abattage-arb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