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expert-comptable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mes-modeles.topexemples.fr/devis/comptable/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comptab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