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Facture acquittée : modèle et mention exacte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mes-modeles.topexemples.fr/facture/acquittee/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cqu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