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Facture d'avoir : modèle et exemple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mes-modeles.topexemples.fr/facture/avoir/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avo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