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chauffeur vtc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mes-modeles.topexemples.fr/facture/vtc/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vt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